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1E" w:rsidRPr="00314956" w:rsidRDefault="0014341E" w:rsidP="0014341E">
      <w:pPr>
        <w:pStyle w:val="ConsPlusNonformat"/>
        <w:ind w:left="-106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67316474"/>
      <w:r w:rsidRPr="003149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Общество с ограниченной ответственностью </w:t>
      </w:r>
    </w:p>
    <w:p w:rsidR="0014341E" w:rsidRPr="00314956" w:rsidRDefault="0014341E" w:rsidP="0014341E">
      <w:pPr>
        <w:pStyle w:val="ConsPlusNonformat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4956">
        <w:rPr>
          <w:rFonts w:ascii="Times New Roman" w:hAnsi="Times New Roman" w:cs="Times New Roman"/>
          <w:bCs/>
          <w:i/>
          <w:iCs/>
          <w:sz w:val="24"/>
          <w:szCs w:val="24"/>
        </w:rPr>
        <w:t>“1С-Медицина-Регион”</w:t>
      </w:r>
    </w:p>
    <w:p w:rsidR="0014341E" w:rsidRPr="00314956" w:rsidRDefault="0014341E" w:rsidP="0014341E">
      <w:pPr>
        <w:ind w:firstLine="285"/>
        <w:jc w:val="right"/>
        <w:rPr>
          <w:rFonts w:ascii="Times New Roman" w:hAnsi="Times New Roman" w:cs="Times New Roman"/>
          <w:bCs/>
          <w:i/>
          <w:iCs/>
          <w:sz w:val="24"/>
        </w:rPr>
      </w:pPr>
      <w:r w:rsidRPr="00314956">
        <w:rPr>
          <w:rFonts w:ascii="Times New Roman" w:hAnsi="Times New Roman" w:cs="Times New Roman"/>
          <w:bCs/>
          <w:i/>
          <w:iCs/>
          <w:sz w:val="24"/>
        </w:rPr>
        <w:t xml:space="preserve">  Контракт № 180 от 25.11.2022 г.</w:t>
      </w:r>
    </w:p>
    <w:p w:rsidR="00355716" w:rsidRDefault="0014341E" w:rsidP="0014341E">
      <w:pPr>
        <w:pStyle w:val="10"/>
        <w:ind w:left="-280"/>
        <w:jc w:val="right"/>
        <w:rPr>
          <w:rFonts w:ascii="Times New Roman" w:eastAsia="Times New Roman" w:hAnsi="Times New Roman" w:cs="Times New Roman"/>
          <w:b/>
          <w:i/>
        </w:rPr>
      </w:pPr>
      <w:r w:rsidRPr="00314956">
        <w:rPr>
          <w:rFonts w:ascii="Times New Roman" w:hAnsi="Times New Roman" w:cs="Times New Roman"/>
          <w:bCs/>
          <w:i/>
          <w:iCs/>
          <w:sz w:val="24"/>
        </w:rPr>
        <w:t xml:space="preserve"> Рабочая документация</w:t>
      </w:r>
      <w:bookmarkEnd w:id="0"/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73E27" w:rsidRDefault="00973E27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C26C7" w:rsidRDefault="008C26C7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67"/>
      </w:tblGrid>
      <w:tr w:rsidR="00355716" w:rsidTr="008C26C7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5716" w:rsidRPr="008C26C7" w:rsidRDefault="004A6DD6" w:rsidP="00973E27">
            <w:pPr>
              <w:pStyle w:val="10"/>
              <w:spacing w:before="60" w:after="60" w:line="288" w:lineRule="auto"/>
              <w:ind w:left="220" w:right="-56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26C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355716" w:rsidRPr="008C26C7" w:rsidRDefault="00355716" w:rsidP="008C26C7">
            <w:pPr>
              <w:pStyle w:val="1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716" w:rsidRDefault="00355716" w:rsidP="008C26C7">
            <w:pPr>
              <w:pStyle w:val="1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E27" w:rsidRPr="008C26C7" w:rsidRDefault="00973E27" w:rsidP="00973E2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5716" w:rsidRDefault="008C26C7" w:rsidP="00973E27">
      <w:pPr>
        <w:pStyle w:val="10"/>
        <w:tabs>
          <w:tab w:val="left" w:pos="1640"/>
          <w:tab w:val="center" w:pos="4893"/>
        </w:tabs>
        <w:spacing w:before="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8C26C7" w:rsidRDefault="008C26C7" w:rsidP="00973E27">
      <w:pPr>
        <w:pStyle w:val="10"/>
        <w:tabs>
          <w:tab w:val="left" w:pos="1640"/>
          <w:tab w:val="center" w:pos="4893"/>
        </w:tabs>
        <w:spacing w:before="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341E" w:rsidRDefault="0014341E" w:rsidP="0014341E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A"/>
          <w:sz w:val="32"/>
          <w:szCs w:val="32"/>
          <w:lang w:eastAsia="ru-RU"/>
        </w:rPr>
        <w:t>Р</w:t>
      </w:r>
      <w:r w:rsidRPr="00314956">
        <w:rPr>
          <w:rFonts w:ascii="Times New Roman" w:hAnsi="Times New Roman" w:cs="Times New Roman"/>
          <w:color w:val="00000A"/>
          <w:sz w:val="32"/>
          <w:szCs w:val="32"/>
          <w:lang w:eastAsia="ru-RU"/>
        </w:rPr>
        <w:t xml:space="preserve">азработка модуля интеграции ИС УРМО ТО с </w:t>
      </w:r>
      <w:r w:rsidRPr="00314956">
        <w:rPr>
          <w:rFonts w:ascii="Times New Roman" w:hAnsi="Times New Roman" w:cs="Times New Roman"/>
          <w:sz w:val="32"/>
          <w:szCs w:val="32"/>
        </w:rPr>
        <w:t xml:space="preserve">системой </w:t>
      </w:r>
    </w:p>
    <w:p w:rsidR="0014341E" w:rsidRPr="00314956" w:rsidRDefault="0014341E" w:rsidP="0014341E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956">
        <w:rPr>
          <w:rFonts w:ascii="Times New Roman" w:hAnsi="Times New Roman" w:cs="Times New Roman"/>
          <w:b/>
          <w:sz w:val="32"/>
          <w:szCs w:val="32"/>
        </w:rPr>
        <w:t>«Персональные ме</w:t>
      </w:r>
      <w:bookmarkStart w:id="1" w:name="_GoBack"/>
      <w:bookmarkEnd w:id="1"/>
      <w:r w:rsidRPr="00314956">
        <w:rPr>
          <w:rFonts w:ascii="Times New Roman" w:hAnsi="Times New Roman" w:cs="Times New Roman"/>
          <w:b/>
          <w:sz w:val="32"/>
          <w:szCs w:val="32"/>
        </w:rPr>
        <w:t>дицинские помощники»</w:t>
      </w:r>
    </w:p>
    <w:p w:rsidR="0014341E" w:rsidRDefault="0014341E" w:rsidP="00973E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C7" w:rsidRPr="004F04F0" w:rsidRDefault="00A72291" w:rsidP="00973E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0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6FAF" w:rsidRPr="004F0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26C7" w:rsidRDefault="008C26C7" w:rsidP="00973E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8C26C7" w:rsidRDefault="008C26C7" w:rsidP="00973E2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C26C7" w:rsidRDefault="008C26C7" w:rsidP="00973E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E74E0">
        <w:rPr>
          <w:rFonts w:ascii="Times New Roman" w:eastAsia="Times New Roman" w:hAnsi="Times New Roman" w:cs="Times New Roman"/>
          <w:sz w:val="24"/>
          <w:szCs w:val="24"/>
        </w:rPr>
        <w:t>9</w:t>
      </w:r>
      <w:r w:rsidR="0014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355716" w:rsidRDefault="004A6DD6" w:rsidP="00973E27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5716" w:rsidRDefault="00355716">
      <w:pPr>
        <w:pStyle w:val="10"/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5716" w:rsidRDefault="00355716">
      <w:pPr>
        <w:pStyle w:val="10"/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5716" w:rsidRDefault="00355716">
      <w:pPr>
        <w:pStyle w:val="10"/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11AE" w:rsidRDefault="00B111AE">
      <w:pPr>
        <w:pStyle w:val="10"/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5716" w:rsidRDefault="00355716">
      <w:pPr>
        <w:pStyle w:val="10"/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4341E" w:rsidRDefault="0014341E">
      <w:pPr>
        <w:pStyle w:val="10"/>
        <w:spacing w:after="200"/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41E" w:rsidRDefault="0014341E">
      <w:pPr>
        <w:pStyle w:val="10"/>
        <w:spacing w:after="200"/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E27" w:rsidRDefault="00973E27">
      <w:pPr>
        <w:pStyle w:val="10"/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16" w:rsidRDefault="004A6DD6">
      <w:pPr>
        <w:pStyle w:val="10"/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5716" w:rsidRDefault="004A6DD6" w:rsidP="00973E2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355716" w:rsidRDefault="004A6DD6" w:rsidP="00973E2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3E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4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937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07"/>
        <w:gridCol w:w="130"/>
      </w:tblGrid>
      <w:tr w:rsidR="00AC3FF6" w:rsidTr="00AC3FF6">
        <w:trPr>
          <w:trHeight w:val="480"/>
        </w:trPr>
        <w:tc>
          <w:tcPr>
            <w:tcW w:w="98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F6" w:rsidRPr="00C05A6C" w:rsidRDefault="00AC3FF6" w:rsidP="000F3B0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A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ООО «1С-Медицина-Регион»</w:t>
            </w:r>
            <w:r w:rsidRPr="00C05A6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C3FF6" w:rsidRPr="00C05A6C" w:rsidRDefault="0014341E" w:rsidP="0014341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956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№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Pr="0031495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  <w:r w:rsidRPr="00314956">
              <w:rPr>
                <w:rFonts w:ascii="Times New Roman" w:hAnsi="Times New Roman" w:cs="Times New Roman"/>
                <w:sz w:val="16"/>
                <w:szCs w:val="16"/>
              </w:rPr>
              <w:t xml:space="preserve">  года на оказание услуг по развитию Информационной системы управления ресурсами медицинских организаций Тюменской области в медицинских организациях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F6" w:rsidRPr="00C05A6C" w:rsidRDefault="00AC3FF6" w:rsidP="000F3B0A">
            <w:pPr>
              <w:ind w:left="880" w:right="-9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8C26C7" w:rsidRDefault="008C26C7" w:rsidP="008C26C7">
      <w:pPr>
        <w:ind w:firstLine="28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716" w:rsidRDefault="004A6DD6">
      <w:pPr>
        <w:pStyle w:val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55716" w:rsidRDefault="004A6DD6">
      <w:pPr>
        <w:pStyle w:val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355716" w:rsidRPr="008C26C7" w:rsidRDefault="008F0FC5">
      <w:pPr>
        <w:pStyle w:val="10"/>
        <w:tabs>
          <w:tab w:val="right" w:pos="10067"/>
        </w:tabs>
        <w:spacing w:before="8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fldChar w:fldCharType="begin"/>
      </w:r>
      <w:r w:rsidR="004A6DD6">
        <w:instrText xml:space="preserve"> TOC \h \u \z </w:instrText>
      </w:r>
      <w:r>
        <w:fldChar w:fldCharType="separate"/>
      </w:r>
      <w:hyperlink w:anchor="_mg8h6p4oqm4n">
        <w:r w:rsidR="004A6DD6" w:rsidRPr="008C26C7">
          <w:rPr>
            <w:rFonts w:ascii="Times New Roman" w:eastAsia="Times New Roman" w:hAnsi="Times New Roman" w:cs="Times New Roman"/>
            <w:noProof/>
            <w:sz w:val="24"/>
            <w:szCs w:val="24"/>
          </w:rPr>
          <w:t>1 Основание разработки инструкции</w:t>
        </w:r>
      </w:hyperlink>
      <w:r w:rsidR="004A6DD6" w:rsidRPr="008C26C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8C26C7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4A6DD6" w:rsidRPr="008C26C7">
        <w:rPr>
          <w:rFonts w:ascii="Times New Roman" w:hAnsi="Times New Roman" w:cs="Times New Roman"/>
          <w:noProof/>
          <w:sz w:val="24"/>
          <w:szCs w:val="24"/>
        </w:rPr>
        <w:instrText xml:space="preserve"> PAGEREF _mg8h6p4oqm4n \h </w:instrText>
      </w:r>
      <w:r w:rsidRPr="008C26C7">
        <w:rPr>
          <w:rFonts w:ascii="Times New Roman" w:hAnsi="Times New Roman" w:cs="Times New Roman"/>
          <w:noProof/>
          <w:sz w:val="24"/>
          <w:szCs w:val="24"/>
        </w:rPr>
      </w:r>
      <w:r w:rsidRPr="008C26C7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B111AE" w:rsidRPr="008C26C7">
        <w:rPr>
          <w:rFonts w:ascii="Times New Roman" w:hAnsi="Times New Roman" w:cs="Times New Roman"/>
          <w:noProof/>
          <w:sz w:val="24"/>
          <w:szCs w:val="24"/>
        </w:rPr>
        <w:t>3</w:t>
      </w:r>
      <w:r w:rsidRPr="008C26C7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355716" w:rsidRPr="008C26C7" w:rsidRDefault="002025F3">
      <w:pPr>
        <w:pStyle w:val="10"/>
        <w:tabs>
          <w:tab w:val="right" w:pos="10067"/>
        </w:tabs>
        <w:spacing w:before="8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p9we76vt0l7w">
        <w:r w:rsidR="004A6DD6" w:rsidRPr="008C26C7">
          <w:rPr>
            <w:rFonts w:ascii="Times New Roman" w:eastAsia="Times New Roman" w:hAnsi="Times New Roman" w:cs="Times New Roman"/>
            <w:noProof/>
            <w:sz w:val="24"/>
            <w:szCs w:val="24"/>
          </w:rPr>
          <w:t>2 Пользовательская настройка Системы</w:t>
        </w:r>
      </w:hyperlink>
      <w:r w:rsidR="004A6DD6" w:rsidRPr="008C26C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4A6DD6" w:rsidRPr="008C26C7">
        <w:rPr>
          <w:rFonts w:ascii="Times New Roman" w:hAnsi="Times New Roman" w:cs="Times New Roman"/>
          <w:noProof/>
          <w:sz w:val="24"/>
          <w:szCs w:val="24"/>
        </w:rPr>
        <w:instrText xml:space="preserve"> PAGEREF _p9we76vt0l7w \h </w:instrText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B111AE" w:rsidRPr="008C26C7">
        <w:rPr>
          <w:rFonts w:ascii="Times New Roman" w:hAnsi="Times New Roman" w:cs="Times New Roman"/>
          <w:noProof/>
          <w:sz w:val="24"/>
          <w:szCs w:val="24"/>
        </w:rPr>
        <w:t>3</w:t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355716" w:rsidRPr="008C26C7" w:rsidRDefault="002025F3">
      <w:pPr>
        <w:pStyle w:val="10"/>
        <w:tabs>
          <w:tab w:val="right" w:pos="10067"/>
        </w:tabs>
        <w:spacing w:before="8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hyperlink w:anchor="_3zck877cjeog">
        <w:r w:rsidR="004A6DD6" w:rsidRPr="008C26C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3 Пользовательская инструкция</w:t>
        </w:r>
      </w:hyperlink>
      <w:r w:rsidR="004A6DD6" w:rsidRPr="008C26C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4A6DD6" w:rsidRPr="008C26C7">
        <w:rPr>
          <w:rFonts w:ascii="Times New Roman" w:hAnsi="Times New Roman" w:cs="Times New Roman"/>
          <w:noProof/>
          <w:sz w:val="24"/>
          <w:szCs w:val="24"/>
        </w:rPr>
        <w:instrText xml:space="preserve"> PAGEREF _3zck877cjeog \h </w:instrText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B111AE" w:rsidRPr="008C26C7">
        <w:rPr>
          <w:rFonts w:ascii="Times New Roman" w:hAnsi="Times New Roman" w:cs="Times New Roman"/>
          <w:noProof/>
          <w:sz w:val="24"/>
          <w:szCs w:val="24"/>
        </w:rPr>
        <w:t>3</w:t>
      </w:r>
      <w:r w:rsidR="008F0FC5" w:rsidRPr="008C26C7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355716" w:rsidRDefault="004A6DD6">
      <w:pPr>
        <w:pStyle w:val="10"/>
        <w:tabs>
          <w:tab w:val="right" w:pos="10067"/>
        </w:tabs>
        <w:spacing w:before="8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="008F0FC5">
        <w:fldChar w:fldCharType="end"/>
      </w:r>
    </w:p>
    <w:p w:rsidR="00355716" w:rsidRDefault="00355716">
      <w:pPr>
        <w:pStyle w:val="10"/>
        <w:rPr>
          <w:rFonts w:ascii="Times New Roman" w:eastAsia="Times New Roman" w:hAnsi="Times New Roman" w:cs="Times New Roman"/>
        </w:rPr>
      </w:pPr>
    </w:p>
    <w:p w:rsidR="00355716" w:rsidRDefault="004A6DD6">
      <w:pPr>
        <w:pStyle w:val="10"/>
        <w:rPr>
          <w:rFonts w:ascii="Times New Roman" w:eastAsia="Times New Roman" w:hAnsi="Times New Roman" w:cs="Times New Roman"/>
        </w:rPr>
      </w:pPr>
      <w:r>
        <w:br w:type="page"/>
      </w:r>
    </w:p>
    <w:p w:rsidR="00355716" w:rsidRPr="0014341E" w:rsidRDefault="004A6DD6" w:rsidP="00AC3FF6">
      <w:pPr>
        <w:pStyle w:val="1"/>
        <w:keepNext w:val="0"/>
        <w:keepLines w:val="0"/>
        <w:spacing w:before="0" w:after="0"/>
        <w:rPr>
          <w:sz w:val="28"/>
          <w:szCs w:val="28"/>
        </w:rPr>
      </w:pPr>
      <w:bookmarkStart w:id="2" w:name="_mg8h6p4oqm4n" w:colFirst="0" w:colLast="0"/>
      <w:bookmarkEnd w:id="2"/>
      <w:r w:rsidRPr="0014341E">
        <w:rPr>
          <w:sz w:val="28"/>
          <w:szCs w:val="28"/>
        </w:rPr>
        <w:lastRenderedPageBreak/>
        <w:t>1 Основание разработки инструкции</w:t>
      </w:r>
    </w:p>
    <w:p w:rsidR="00355716" w:rsidRDefault="004A6DD6" w:rsidP="0014341E">
      <w:pPr>
        <w:pStyle w:val="10"/>
        <w:spacing w:before="12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7">
        <w:rPr>
          <w:rFonts w:ascii="Times New Roman" w:eastAsia="Times New Roman" w:hAnsi="Times New Roman" w:cs="Times New Roman"/>
          <w:sz w:val="24"/>
          <w:szCs w:val="24"/>
        </w:rPr>
        <w:t xml:space="preserve">Данная инструкция разработана для пользователей Информационной системы управления </w:t>
      </w:r>
      <w:r w:rsidRPr="00AC3FF6">
        <w:rPr>
          <w:rFonts w:ascii="Times New Roman" w:eastAsia="Times New Roman" w:hAnsi="Times New Roman" w:cs="Times New Roman"/>
          <w:sz w:val="24"/>
          <w:szCs w:val="24"/>
        </w:rPr>
        <w:t xml:space="preserve">ресурсами медицинских организаций Тюменской области в части </w:t>
      </w:r>
      <w:r w:rsidR="0014341E" w:rsidRPr="00314956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разработки модуля интеграции ИС УРМО ТО с системой «Персональные медицинские помощники» в рамках программы экспериментального правового режима в сфере цифровых инноваций по направлению медицинская деятельность с применением телемедицинских технологий «Перс</w:t>
      </w:r>
      <w:r w:rsidR="0014341E">
        <w:rPr>
          <w:rFonts w:ascii="Times New Roman" w:eastAsia="Times New Roman" w:hAnsi="Times New Roman" w:cs="Times New Roman"/>
          <w:sz w:val="24"/>
          <w:szCs w:val="24"/>
          <w:highlight w:val="white"/>
        </w:rPr>
        <w:t>ональные медицинские помощники».</w:t>
      </w:r>
    </w:p>
    <w:p w:rsidR="00973E27" w:rsidRPr="00973E27" w:rsidRDefault="0014341E" w:rsidP="00973E27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41E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данного документа является Контракт №  180 от 25.11.2022  года на оказание услуг по развитию Информационной системы управления ресурсами медицинских организаций Тюменской области в медицинских организациях Тюменской области, а именно раздел 3.1 Описания объекта закупки (приложение № 1 к Контракту)</w:t>
      </w:r>
      <w:r w:rsidR="00973E27" w:rsidRPr="001434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716" w:rsidRPr="00973E27" w:rsidRDefault="004A6DD6" w:rsidP="0014341E">
      <w:pPr>
        <w:pStyle w:val="1"/>
        <w:keepNext w:val="0"/>
        <w:keepLines w:val="0"/>
        <w:spacing w:before="120" w:after="0" w:line="360" w:lineRule="auto"/>
        <w:rPr>
          <w:sz w:val="28"/>
          <w:szCs w:val="28"/>
        </w:rPr>
      </w:pPr>
      <w:bookmarkStart w:id="3" w:name="_p9we76vt0l7w" w:colFirst="0" w:colLast="0"/>
      <w:bookmarkEnd w:id="3"/>
      <w:r w:rsidRPr="00973E27">
        <w:rPr>
          <w:sz w:val="28"/>
          <w:szCs w:val="28"/>
        </w:rPr>
        <w:t>2 Пользовательская настройка Системы</w:t>
      </w:r>
    </w:p>
    <w:p w:rsidR="00355716" w:rsidRPr="008C26C7" w:rsidRDefault="0014341E" w:rsidP="0014341E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5DAF" w:rsidRPr="008C26C7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355716" w:rsidRPr="00973E27" w:rsidRDefault="004A6DD6" w:rsidP="0014341E">
      <w:pPr>
        <w:pStyle w:val="1"/>
        <w:spacing w:before="120" w:after="0" w:line="360" w:lineRule="auto"/>
        <w:rPr>
          <w:sz w:val="28"/>
          <w:szCs w:val="28"/>
        </w:rPr>
      </w:pPr>
      <w:bookmarkStart w:id="4" w:name="_3zck877cjeog" w:colFirst="0" w:colLast="0"/>
      <w:bookmarkEnd w:id="4"/>
      <w:r w:rsidRPr="00973E27">
        <w:rPr>
          <w:sz w:val="28"/>
          <w:szCs w:val="28"/>
        </w:rPr>
        <w:t>3 Пользовательская инструкция</w:t>
      </w:r>
    </w:p>
    <w:p w:rsidR="003A631D" w:rsidRDefault="0014341E" w:rsidP="0014341E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355B" w:rsidRPr="008C26C7">
        <w:rPr>
          <w:rFonts w:ascii="Times New Roman" w:eastAsia="Times New Roman" w:hAnsi="Times New Roman" w:cs="Times New Roman"/>
          <w:sz w:val="24"/>
          <w:szCs w:val="24"/>
        </w:rPr>
        <w:t>Пользователю необходимо зайти в периферийную базу</w:t>
      </w:r>
      <w:r w:rsidR="00CD7F39">
        <w:rPr>
          <w:rFonts w:ascii="Times New Roman" w:eastAsia="Times New Roman" w:hAnsi="Times New Roman" w:cs="Times New Roman"/>
          <w:sz w:val="24"/>
          <w:szCs w:val="24"/>
        </w:rPr>
        <w:t xml:space="preserve"> и в подсистеме «Персональные медицинские помощники» нажать на ссылку «Ресурсы». В открывшемся окне нажать кнопку «Создать» (Рис.1).</w:t>
      </w:r>
    </w:p>
    <w:p w:rsidR="00CD7F39" w:rsidRDefault="00CD7F39" w:rsidP="00CD7F3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1150" cy="2401570"/>
            <wp:effectExtent l="19050" t="1905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40157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7F39" w:rsidRPr="002729E5" w:rsidRDefault="00CD7F39" w:rsidP="00CD7F39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1 – </w:t>
      </w:r>
      <w:r>
        <w:rPr>
          <w:rFonts w:ascii="Times New Roman" w:hAnsi="Times New Roman" w:cs="Times New Roman"/>
          <w:i/>
          <w:sz w:val="20"/>
          <w:szCs w:val="20"/>
        </w:rPr>
        <w:t>Справочник «Ресурсы»</w:t>
      </w:r>
    </w:p>
    <w:p w:rsidR="00CD7F39" w:rsidRDefault="00CD7F39" w:rsidP="00CD7F39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52D" w:rsidRDefault="004B352D" w:rsidP="00CD7F39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открывшейся форме заполнить данные о приборе (Рис.2). Поле «Серийный номер» является обязательным - по нему осуществляется поиск устройства на платформе ПМП. </w:t>
      </w:r>
      <w:r w:rsidR="000B5F97">
        <w:rPr>
          <w:rFonts w:ascii="Times New Roman" w:eastAsia="Times New Roman" w:hAnsi="Times New Roman" w:cs="Times New Roman"/>
          <w:sz w:val="24"/>
          <w:szCs w:val="24"/>
        </w:rPr>
        <w:t xml:space="preserve">Часть полей </w:t>
      </w:r>
      <w:proofErr w:type="gramStart"/>
      <w:r w:rsidR="000B5F97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="000B5F97">
        <w:rPr>
          <w:rFonts w:ascii="Times New Roman" w:eastAsia="Times New Roman" w:hAnsi="Times New Roman" w:cs="Times New Roman"/>
          <w:sz w:val="24"/>
          <w:szCs w:val="24"/>
        </w:rPr>
        <w:t xml:space="preserve"> как: </w:t>
      </w:r>
      <w:proofErr w:type="gramStart"/>
      <w:r w:rsidR="000B5F97">
        <w:rPr>
          <w:rFonts w:ascii="Times New Roman" w:eastAsia="Times New Roman" w:hAnsi="Times New Roman" w:cs="Times New Roman"/>
          <w:sz w:val="24"/>
          <w:szCs w:val="24"/>
        </w:rPr>
        <w:t>Наименование, Полное наименование и Производитель могут быть изменены на данные с сервиса ПМП.</w:t>
      </w:r>
      <w:proofErr w:type="gramEnd"/>
    </w:p>
    <w:p w:rsidR="004B352D" w:rsidRDefault="004B352D" w:rsidP="004B352D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831" cy="3377115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887" cy="337715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352D" w:rsidRPr="002729E5" w:rsidRDefault="004B352D" w:rsidP="005A6A7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Заведение прибора в МИС</w:t>
      </w:r>
    </w:p>
    <w:p w:rsidR="00CD7F39" w:rsidRDefault="000B5F97" w:rsidP="005A6A71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заполнения формы нажимаем кнопку «Записать и закрыть». Прибор отобразился в табличной части справочника «Ресурсы». Далее необходимо выделить данный прибор и нажать кнопку «Зарегистрировать устройство ПМП» (Рис.3).</w:t>
      </w:r>
    </w:p>
    <w:p w:rsidR="000B5F97" w:rsidRDefault="000B5F97" w:rsidP="005A6A71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E4FDFC" wp14:editId="05F09227">
            <wp:extent cx="6661150" cy="1838960"/>
            <wp:effectExtent l="19050" t="1905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8389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5F97" w:rsidRPr="002729E5" w:rsidRDefault="000B5F97" w:rsidP="005A6A7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Регистрация</w:t>
      </w:r>
      <w:r>
        <w:rPr>
          <w:rFonts w:ascii="Times New Roman" w:hAnsi="Times New Roman" w:cs="Times New Roman"/>
          <w:i/>
          <w:sz w:val="20"/>
          <w:szCs w:val="20"/>
        </w:rPr>
        <w:t xml:space="preserve"> прибора </w:t>
      </w:r>
      <w:r>
        <w:rPr>
          <w:rFonts w:ascii="Times New Roman" w:hAnsi="Times New Roman" w:cs="Times New Roman"/>
          <w:i/>
          <w:sz w:val="20"/>
          <w:szCs w:val="20"/>
        </w:rPr>
        <w:t>на платформе ПМП</w:t>
      </w:r>
    </w:p>
    <w:p w:rsidR="005A6A71" w:rsidRPr="005A6A71" w:rsidRDefault="000B5F97" w:rsidP="005A6A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успешной регистрации будет выведено </w:t>
      </w:r>
      <w:r w:rsidRPr="005A6A71">
        <w:rPr>
          <w:rFonts w:ascii="Times New Roman" w:eastAsia="Times New Roman" w:hAnsi="Times New Roman" w:cs="Times New Roman"/>
          <w:sz w:val="24"/>
          <w:szCs w:val="24"/>
        </w:rPr>
        <w:t xml:space="preserve">сообщение 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  <w:highlight w:val="white"/>
        </w:rPr>
        <w:t>рибор успешно зарегистрирован на платформе ПМП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6A71">
        <w:rPr>
          <w:rFonts w:ascii="Times New Roman" w:eastAsia="Times New Roman" w:hAnsi="Times New Roman" w:cs="Times New Roman"/>
          <w:sz w:val="24"/>
          <w:szCs w:val="24"/>
        </w:rPr>
        <w:t>, в случае неуспешной регистрации сообщен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</w:rPr>
        <w:t>ие будет «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  <w:highlight w:val="white"/>
        </w:rPr>
        <w:t>рибор с таким серийным номером на платформе ПМП не зарегистрирован</w:t>
      </w:r>
      <w:r w:rsidR="005A6A71" w:rsidRPr="005A6A7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6A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6A71" w:rsidRPr="005A6A71">
        <w:rPr>
          <w:rFonts w:ascii="Times New Roman" w:hAnsi="Times New Roman" w:cs="Times New Roman"/>
          <w:sz w:val="24"/>
          <w:szCs w:val="24"/>
        </w:rPr>
        <w:t>После успешной привязки изменение данных устройства становится недоступно.</w:t>
      </w:r>
    </w:p>
    <w:p w:rsidR="00734749" w:rsidRDefault="005A6A71" w:rsidP="00734749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правами врача амбулатории либо врача стационара открыть медицинский документ и по кнопке «Еще» выбрать «Заказ на мониторинг ПМП». В открывшейся форме списка нажать «Создать»</w:t>
      </w:r>
      <w:r w:rsidR="00734749">
        <w:rPr>
          <w:rFonts w:ascii="Times New Roman" w:eastAsia="Times New Roman" w:hAnsi="Times New Roman" w:cs="Times New Roman"/>
          <w:sz w:val="24"/>
          <w:szCs w:val="24"/>
        </w:rPr>
        <w:t xml:space="preserve"> (Рис.4). </w:t>
      </w:r>
      <w:r w:rsidR="00734749">
        <w:rPr>
          <w:rFonts w:ascii="Times New Roman" w:eastAsia="Times New Roman" w:hAnsi="Times New Roman" w:cs="Times New Roman"/>
          <w:sz w:val="24"/>
          <w:szCs w:val="24"/>
        </w:rPr>
        <w:t>Новый заказ на мониторинг имеет статус «Подготовка».</w:t>
      </w:r>
    </w:p>
    <w:p w:rsidR="00734749" w:rsidRDefault="00734749" w:rsidP="00734749">
      <w:pPr>
        <w:pStyle w:val="10"/>
        <w:tabs>
          <w:tab w:val="left" w:pos="793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49" w:rsidRDefault="00734749" w:rsidP="00734749">
      <w:pPr>
        <w:pStyle w:val="10"/>
        <w:tabs>
          <w:tab w:val="left" w:pos="7938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33822" cy="3850232"/>
            <wp:effectExtent l="19050" t="1905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911" cy="384905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4749" w:rsidRPr="002729E5" w:rsidRDefault="00734749" w:rsidP="00734749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Создание заказа на мониторинг ПМП</w:t>
      </w:r>
    </w:p>
    <w:p w:rsidR="00CD7F39" w:rsidRDefault="00734749" w:rsidP="00734749">
      <w:pPr>
        <w:pStyle w:val="10"/>
        <w:tabs>
          <w:tab w:val="left" w:pos="793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A6A71">
        <w:rPr>
          <w:rFonts w:ascii="Times New Roman" w:eastAsia="Times New Roman" w:hAnsi="Times New Roman" w:cs="Times New Roman"/>
          <w:sz w:val="24"/>
          <w:szCs w:val="24"/>
        </w:rPr>
        <w:t xml:space="preserve"> открывшейся форме параметры роста и веса переносятся из показателей здоровья пациента (с возможностью редактирования), в поле устройство выбираем прибор из справочника «Ресурсы»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A71">
        <w:rPr>
          <w:rFonts w:ascii="Times New Roman" w:eastAsia="Times New Roman" w:hAnsi="Times New Roman" w:cs="Times New Roman"/>
          <w:sz w:val="24"/>
          <w:szCs w:val="24"/>
        </w:rPr>
        <w:t xml:space="preserve"> заполняем необходимые поля для проведения мониторинга и нажимаем кнопку «Записать»</w:t>
      </w:r>
      <w:r>
        <w:rPr>
          <w:rFonts w:ascii="Times New Roman" w:eastAsia="Times New Roman" w:hAnsi="Times New Roman" w:cs="Times New Roman"/>
          <w:sz w:val="24"/>
          <w:szCs w:val="24"/>
        </w:rPr>
        <w:t>. Далее в контекстном меню кнопки «Персональные медицинские помощники» выбираем «Заказ на мониторинг ПМП» (Рис.5). Документ получает статус «Заказан».</w:t>
      </w:r>
    </w:p>
    <w:p w:rsidR="00734749" w:rsidRPr="005A6A71" w:rsidRDefault="00734749" w:rsidP="00734749">
      <w:pPr>
        <w:pStyle w:val="10"/>
        <w:tabs>
          <w:tab w:val="left" w:pos="7938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4390" cy="3864334"/>
            <wp:effectExtent l="19050" t="1905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116" cy="386971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4749" w:rsidRPr="002729E5" w:rsidRDefault="00734749" w:rsidP="00734749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>
        <w:rPr>
          <w:rFonts w:ascii="Times New Roman" w:hAnsi="Times New Roman" w:cs="Times New Roman"/>
          <w:i/>
          <w:sz w:val="20"/>
          <w:szCs w:val="20"/>
        </w:rPr>
        <w:t xml:space="preserve"> 5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Регистрация документа в системе ПМП</w:t>
      </w:r>
    </w:p>
    <w:p w:rsidR="00734749" w:rsidRDefault="00734749" w:rsidP="005A6A71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ED">
        <w:rPr>
          <w:rFonts w:ascii="Times New Roman" w:hAnsi="Times New Roman" w:cs="Times New Roman"/>
          <w:sz w:val="24"/>
          <w:szCs w:val="24"/>
        </w:rPr>
        <w:lastRenderedPageBreak/>
        <w:t>Врач не может внести какие-либо изменения в данные пациента, измерительного устройства, программы и расписания мониторинга для уже отправленного заказа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749" w:rsidRDefault="00734749" w:rsidP="005A6A71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ED">
        <w:rPr>
          <w:rFonts w:ascii="Times New Roman" w:hAnsi="Times New Roman" w:cs="Times New Roman"/>
          <w:sz w:val="24"/>
          <w:szCs w:val="24"/>
        </w:rPr>
        <w:t>Пациентом проводится серия измерений, в соответствии с программой мониторинга, после этого данные измерений с платформы, передаются в интерфейс лечащего врача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749" w:rsidRDefault="00734749" w:rsidP="005A6A71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ED">
        <w:rPr>
          <w:rFonts w:ascii="Times New Roman" w:hAnsi="Times New Roman" w:cs="Times New Roman"/>
          <w:sz w:val="24"/>
          <w:szCs w:val="24"/>
        </w:rPr>
        <w:t>Чтобы получить данные результатов замеров, лечащий врач открывает назначенную программу мониторинга, далее по кнопке «Персональные медицинские помощники – Получить результаты мониторинга» загружает данные в МИС. С результатами измерений прибора и дневников наблюдения врач может ознакомиться на соответствующей вкладке</w:t>
      </w:r>
      <w:r w:rsidR="00756AA4">
        <w:rPr>
          <w:rFonts w:ascii="Times New Roman" w:hAnsi="Times New Roman" w:cs="Times New Roman"/>
          <w:sz w:val="24"/>
          <w:szCs w:val="24"/>
        </w:rPr>
        <w:t xml:space="preserve"> «Результаты»</w:t>
      </w:r>
      <w:r w:rsidR="00441F27">
        <w:rPr>
          <w:rFonts w:ascii="Times New Roman" w:hAnsi="Times New Roman" w:cs="Times New Roman"/>
          <w:sz w:val="24"/>
          <w:szCs w:val="24"/>
        </w:rPr>
        <w:t xml:space="preserve"> (Рис.6).</w:t>
      </w:r>
    </w:p>
    <w:p w:rsidR="00756AA4" w:rsidRDefault="00756AA4" w:rsidP="005A6A71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ED">
        <w:rPr>
          <w:rFonts w:ascii="Times New Roman" w:hAnsi="Times New Roman" w:cs="Times New Roman"/>
          <w:sz w:val="24"/>
          <w:szCs w:val="24"/>
        </w:rPr>
        <w:t>По кнопке получения результатов мониторинга статус заказа меняется на «Получены результаты», если программа мониторинга была успешно завершена, «Выполняется» - если получены первые результаты, но выполнение мониторинга продолжается, «Приостановлен» - если после даты начала мониторинга не было зарегистрировано измерений прибора в течение длительного периода, «Испорчен» - если в процессе выполнения программы произошла ошибка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AA4" w:rsidRDefault="00756AA4" w:rsidP="00756AA4">
      <w:pPr>
        <w:pStyle w:val="1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1150" cy="2969260"/>
            <wp:effectExtent l="19050" t="19050" r="635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9692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6AA4" w:rsidRPr="002729E5" w:rsidRDefault="00756AA4" w:rsidP="00756AA4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Просмотр результатов измерений</w:t>
      </w:r>
    </w:p>
    <w:p w:rsidR="00734749" w:rsidRDefault="00756AA4" w:rsidP="009E74E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B19">
        <w:rPr>
          <w:rFonts w:ascii="Times New Roman" w:hAnsi="Times New Roman" w:cs="Times New Roman"/>
          <w:sz w:val="24"/>
          <w:szCs w:val="24"/>
        </w:rPr>
        <w:t>На основании полученных результатов измерений врач формирует заключение по программе мониторинга пациента и отправляет его в сервис ПМП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AA4" w:rsidRDefault="00756AA4" w:rsidP="009E74E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Пользователь </w:t>
      </w:r>
      <w:r w:rsidRPr="00790B19">
        <w:rPr>
          <w:rFonts w:ascii="Times New Roman" w:hAnsi="Times New Roman" w:cs="Times New Roman"/>
          <w:noProof/>
          <w:sz w:val="24"/>
          <w:szCs w:val="24"/>
        </w:rPr>
        <w:t xml:space="preserve">создаёт медицинский </w:t>
      </w:r>
      <w:r>
        <w:rPr>
          <w:rFonts w:ascii="Times New Roman" w:hAnsi="Times New Roman" w:cs="Times New Roman"/>
        </w:rPr>
        <w:t>докумен</w:t>
      </w:r>
      <w:r w:rsidRPr="00756AA4">
        <w:rPr>
          <w:rFonts w:ascii="Times New Roman" w:hAnsi="Times New Roman" w:cs="Times New Roman"/>
          <w:sz w:val="24"/>
          <w:szCs w:val="24"/>
        </w:rPr>
        <w:t>т «Заключение по результатам мониторинга ПМП»</w:t>
      </w:r>
      <w:r w:rsidRPr="00790B19">
        <w:rPr>
          <w:rFonts w:ascii="Times New Roman" w:hAnsi="Times New Roman" w:cs="Times New Roman"/>
          <w:noProof/>
          <w:sz w:val="24"/>
          <w:szCs w:val="24"/>
        </w:rPr>
        <w:t>. При открытии этого медицинского документа будет попытка найти документ мониторинга со статусом «Получены результаты», ссылающийся на выбранную медицинскую карту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56AA4">
        <w:rPr>
          <w:rFonts w:ascii="Times New Roman" w:hAnsi="Times New Roman" w:cs="Times New Roman"/>
          <w:sz w:val="24"/>
          <w:szCs w:val="24"/>
        </w:rPr>
        <w:t>В созданный документ подтян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56AA4">
        <w:rPr>
          <w:rFonts w:ascii="Times New Roman" w:hAnsi="Times New Roman" w:cs="Times New Roman"/>
          <w:sz w:val="24"/>
          <w:szCs w:val="24"/>
        </w:rPr>
        <w:t xml:space="preserve"> ранее выполненный мониторинг ПМП для данного пациента. В табл</w:t>
      </w:r>
      <w:r>
        <w:rPr>
          <w:rFonts w:ascii="Times New Roman" w:hAnsi="Times New Roman" w:cs="Times New Roman"/>
          <w:sz w:val="24"/>
          <w:szCs w:val="24"/>
        </w:rPr>
        <w:t>ичной части отобразятся</w:t>
      </w:r>
      <w:r w:rsidRPr="00756AA4">
        <w:rPr>
          <w:rFonts w:ascii="Times New Roman" w:hAnsi="Times New Roman" w:cs="Times New Roman"/>
          <w:sz w:val="24"/>
          <w:szCs w:val="24"/>
        </w:rPr>
        <w:t xml:space="preserve"> полученные результаты с возмо</w:t>
      </w:r>
      <w:r>
        <w:rPr>
          <w:rFonts w:ascii="Times New Roman" w:hAnsi="Times New Roman" w:cs="Times New Roman"/>
          <w:sz w:val="24"/>
          <w:szCs w:val="24"/>
        </w:rPr>
        <w:t>жностью ввода комментария врача</w:t>
      </w:r>
      <w:r w:rsidR="00441F27">
        <w:rPr>
          <w:rFonts w:ascii="Times New Roman" w:hAnsi="Times New Roman" w:cs="Times New Roman"/>
          <w:sz w:val="24"/>
          <w:szCs w:val="24"/>
        </w:rPr>
        <w:t xml:space="preserve"> (Рис.7).</w:t>
      </w:r>
    </w:p>
    <w:p w:rsidR="00756AA4" w:rsidRDefault="00441F27" w:rsidP="009E74E0">
      <w:pPr>
        <w:pStyle w:val="1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5F13C3" wp14:editId="09860BF7">
            <wp:extent cx="6661150" cy="3150235"/>
            <wp:effectExtent l="19050" t="1905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5023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6AA4" w:rsidRPr="002729E5" w:rsidRDefault="00756AA4" w:rsidP="009E74E0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Просмотр результатов измерений</w:t>
      </w:r>
    </w:p>
    <w:p w:rsidR="00756AA4" w:rsidRDefault="00441F27" w:rsidP="009E74E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0B19">
        <w:rPr>
          <w:rFonts w:ascii="Times New Roman" w:hAnsi="Times New Roman" w:cs="Times New Roman"/>
          <w:noProof/>
          <w:sz w:val="24"/>
          <w:szCs w:val="24"/>
        </w:rPr>
        <w:t>После установления готовности документа он привяжется к заказу на мониторинг. В форме заказа документа его можно будет просмотреть и отправить в качестве заключения в систему ПМП. Обратите внимание, что команды прикрепления документа из файла становятся недоступны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(Рис.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1F27" w:rsidRDefault="00441F27" w:rsidP="009E74E0">
      <w:pPr>
        <w:pStyle w:val="1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B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5BA66" wp14:editId="034CD9B0">
            <wp:extent cx="5940425" cy="4234180"/>
            <wp:effectExtent l="19050" t="1905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41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1F27" w:rsidRPr="002729E5" w:rsidRDefault="00441F27" w:rsidP="009E74E0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Просмотр заключения отправленного на платформу ПМП</w:t>
      </w:r>
    </w:p>
    <w:p w:rsidR="00756AA4" w:rsidRDefault="00756AA4" w:rsidP="009E74E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749" w:rsidRDefault="00734749" w:rsidP="009E74E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749" w:rsidRDefault="00734749" w:rsidP="009E74E0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27" w:rsidRPr="00790B19" w:rsidRDefault="00441F27" w:rsidP="009E74E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Есть возможность н</w:t>
      </w:r>
      <w:r w:rsidRPr="00790B19">
        <w:rPr>
          <w:rFonts w:ascii="Times New Roman" w:hAnsi="Times New Roman" w:cs="Times New Roman"/>
          <w:noProof/>
          <w:sz w:val="24"/>
          <w:szCs w:val="24"/>
        </w:rPr>
        <w:t>а основе полученных результатов измерений и дневников наблюдения, оформ</w:t>
      </w: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790B19"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>ь</w:t>
      </w:r>
      <w:r w:rsidRPr="00790B19">
        <w:rPr>
          <w:rFonts w:ascii="Times New Roman" w:hAnsi="Times New Roman" w:cs="Times New Roman"/>
          <w:noProof/>
          <w:sz w:val="24"/>
          <w:szCs w:val="24"/>
        </w:rPr>
        <w:t xml:space="preserve"> заключение в формате </w:t>
      </w:r>
      <w:r w:rsidRPr="00790B19">
        <w:rPr>
          <w:rFonts w:ascii="Times New Roman" w:hAnsi="Times New Roman" w:cs="Times New Roman"/>
          <w:noProof/>
          <w:sz w:val="24"/>
          <w:szCs w:val="24"/>
          <w:lang w:val="en-US"/>
        </w:rPr>
        <w:t>PDF</w:t>
      </w:r>
      <w:r w:rsidRPr="00790B19">
        <w:rPr>
          <w:rFonts w:ascii="Times New Roman" w:hAnsi="Times New Roman" w:cs="Times New Roman"/>
          <w:noProof/>
          <w:sz w:val="24"/>
          <w:szCs w:val="24"/>
        </w:rPr>
        <w:t xml:space="preserve"> и на вкладке «Заключение» кнопкой «</w:t>
      </w:r>
      <w:r w:rsidRPr="00790B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7E784" wp14:editId="7F897DBB">
            <wp:extent cx="274320" cy="2743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B19">
        <w:rPr>
          <w:rFonts w:ascii="Times New Roman" w:hAnsi="Times New Roman" w:cs="Times New Roman"/>
          <w:noProof/>
          <w:sz w:val="24"/>
          <w:szCs w:val="24"/>
        </w:rPr>
        <w:t>» прикреп</w:t>
      </w:r>
      <w:r>
        <w:rPr>
          <w:rFonts w:ascii="Times New Roman" w:hAnsi="Times New Roman" w:cs="Times New Roman"/>
          <w:noProof/>
          <w:sz w:val="24"/>
          <w:szCs w:val="24"/>
        </w:rPr>
        <w:t>ить</w:t>
      </w:r>
      <w:r w:rsidRPr="00790B19">
        <w:rPr>
          <w:rFonts w:ascii="Times New Roman" w:hAnsi="Times New Roman" w:cs="Times New Roman"/>
          <w:noProof/>
          <w:sz w:val="24"/>
          <w:szCs w:val="24"/>
        </w:rPr>
        <w:t xml:space="preserve"> файл к документу. Ранее прикреплённые файлы можно просмотреть по кнопке «</w:t>
      </w:r>
      <w:r w:rsidRPr="00790B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A96A6A" wp14:editId="76644B88">
            <wp:extent cx="314325" cy="276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B19">
        <w:rPr>
          <w:rFonts w:ascii="Times New Roman" w:hAnsi="Times New Roman" w:cs="Times New Roman"/>
          <w:noProof/>
          <w:sz w:val="24"/>
          <w:szCs w:val="24"/>
        </w:rPr>
        <w:t>». Удалить ошибочно загруженный файл врач может кнопкой «</w:t>
      </w:r>
      <w:r w:rsidRPr="00790B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B2973F" wp14:editId="5E6102A8">
            <wp:extent cx="304800" cy="2571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B19">
        <w:rPr>
          <w:rFonts w:ascii="Times New Roman" w:hAnsi="Times New Roman" w:cs="Times New Roman"/>
          <w:noProof/>
          <w:sz w:val="24"/>
          <w:szCs w:val="24"/>
        </w:rPr>
        <w:t>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(Рис.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6A71" w:rsidRPr="00734749" w:rsidRDefault="00441F27" w:rsidP="009E74E0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AFDEC4" wp14:editId="5801F48C">
            <wp:extent cx="5943600" cy="2705100"/>
            <wp:effectExtent l="19050" t="1905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1F27" w:rsidRPr="00441F27" w:rsidRDefault="00441F27" w:rsidP="009E74E0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 xml:space="preserve">Прикрепление файла в формате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PDF</w:t>
      </w:r>
      <w:r w:rsidRPr="00441F2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на платформу ПМП</w:t>
      </w:r>
    </w:p>
    <w:p w:rsidR="000B5F97" w:rsidRDefault="00441F27" w:rsidP="009E74E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1F27">
        <w:rPr>
          <w:rFonts w:ascii="Times New Roman" w:hAnsi="Times New Roman" w:cs="Times New Roman"/>
          <w:noProof/>
          <w:sz w:val="24"/>
          <w:szCs w:val="24"/>
        </w:rPr>
        <w:t>Сформированное и добавленное в документ заключение лечащий врач командой «Персональные медицинские помощники – Отправить заключение врача» отправляет заключение и завершает программу мониторинга</w:t>
      </w:r>
      <w:r w:rsidR="009E74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E74E0">
        <w:rPr>
          <w:rFonts w:ascii="Times New Roman" w:hAnsi="Times New Roman" w:cs="Times New Roman"/>
          <w:sz w:val="24"/>
          <w:szCs w:val="24"/>
        </w:rPr>
        <w:t>(Рис.10)</w:t>
      </w:r>
      <w:r w:rsidRPr="00441F27">
        <w:rPr>
          <w:rFonts w:ascii="Times New Roman" w:hAnsi="Times New Roman" w:cs="Times New Roman"/>
          <w:noProof/>
          <w:sz w:val="24"/>
          <w:szCs w:val="24"/>
        </w:rPr>
        <w:t>. Документ заказа приобретает статус «Выполнен»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1F27" w:rsidRPr="00441F27" w:rsidRDefault="00441F27" w:rsidP="009E74E0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0F758D" wp14:editId="121D8222">
            <wp:extent cx="5934075" cy="3352800"/>
            <wp:effectExtent l="19050" t="1905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1F27" w:rsidRPr="00441F27" w:rsidRDefault="00441F27" w:rsidP="009E74E0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>Рис.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10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Отправка заключения</w:t>
      </w:r>
      <w:r w:rsidRPr="00441F2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на платформу ПМП</w:t>
      </w:r>
    </w:p>
    <w:p w:rsidR="000B5F97" w:rsidRPr="00441F27" w:rsidRDefault="00441F27" w:rsidP="009E74E0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27">
        <w:rPr>
          <w:rFonts w:ascii="Times New Roman" w:hAnsi="Times New Roman" w:cs="Times New Roman"/>
          <w:noProof/>
          <w:sz w:val="24"/>
          <w:szCs w:val="24"/>
        </w:rPr>
        <w:t>Документ заказа со статусом «Выполнен» доступен только для чтения. Врач не сможет внести в него какие-либо изменения после отправки файла заключения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E74E0" w:rsidRPr="009E74E0" w:rsidRDefault="009E74E0" w:rsidP="009E74E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lastRenderedPageBreak/>
        <w:t>Врач может отменить выполнение программы мониторинга до её начала по команде «Персональные медицинские помощники – Отменить выполнение мониторинга», либо воспользоваться этой командой после успешного выполнения программы, чтобы удалить полученные результаты из конфигурации и присвоить документу статус «Испорчен».</w:t>
      </w:r>
    </w:p>
    <w:p w:rsidR="00441F27" w:rsidRPr="009E74E0" w:rsidRDefault="009E74E0" w:rsidP="009E74E0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 xml:space="preserve">Документ со статусом «Испорчен» </w:t>
      </w:r>
      <w:r w:rsidRPr="009E74E0">
        <w:rPr>
          <w:rFonts w:ascii="Times New Roman" w:hAnsi="Times New Roman" w:cs="Times New Roman"/>
          <w:noProof/>
          <w:sz w:val="24"/>
          <w:szCs w:val="24"/>
        </w:rPr>
        <w:t>доступен только для чтения. Врач не сможет внести в него какие-либо изменения после отмены программы мониторинга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D7F39" w:rsidRPr="009E74E0" w:rsidRDefault="009E74E0" w:rsidP="009E74E0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Для документов со статусом «Выполняется», при необходимости, врач может приостановить выполнение мониторинга. Для этого он может запустить команду «Персональные медицинские помощники – Приостановить мониторинг». Документ получит статус «Приостановлен».</w:t>
      </w:r>
    </w:p>
    <w:p w:rsidR="003C2D91" w:rsidRPr="009E74E0" w:rsidRDefault="009E74E0" w:rsidP="009E74E0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Мониторинг в статусе «Приостановлен» врач может возобновить командой «Персональные медицинские помощники – Возобновить мониторинг». После выполнения команды документ получит статус «Выполняется».</w:t>
      </w:r>
    </w:p>
    <w:sectPr w:rsidR="003C2D91" w:rsidRPr="009E74E0" w:rsidSect="0014341E">
      <w:footerReference w:type="default" r:id="rId20"/>
      <w:pgSz w:w="11909" w:h="16834"/>
      <w:pgMar w:top="566" w:right="427" w:bottom="709" w:left="99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F3" w:rsidRDefault="002025F3" w:rsidP="00355716">
      <w:pPr>
        <w:spacing w:line="240" w:lineRule="auto"/>
      </w:pPr>
      <w:r>
        <w:separator/>
      </w:r>
    </w:p>
  </w:endnote>
  <w:endnote w:type="continuationSeparator" w:id="0">
    <w:p w:rsidR="002025F3" w:rsidRDefault="002025F3" w:rsidP="00355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16" w:rsidRPr="00B111AE" w:rsidRDefault="008F0FC5">
    <w:pPr>
      <w:pStyle w:val="10"/>
      <w:jc w:val="right"/>
      <w:rPr>
        <w:rFonts w:ascii="Times New Roman" w:eastAsia="Times New Roman" w:hAnsi="Times New Roman" w:cs="Times New Roman"/>
      </w:rPr>
    </w:pPr>
    <w:r w:rsidRPr="00B111AE">
      <w:rPr>
        <w:rFonts w:ascii="Times New Roman" w:eastAsia="Times New Roman" w:hAnsi="Times New Roman" w:cs="Times New Roman"/>
      </w:rPr>
      <w:fldChar w:fldCharType="begin"/>
    </w:r>
    <w:r w:rsidR="004A6DD6" w:rsidRPr="00B111AE">
      <w:rPr>
        <w:rFonts w:ascii="Times New Roman" w:eastAsia="Times New Roman" w:hAnsi="Times New Roman" w:cs="Times New Roman"/>
      </w:rPr>
      <w:instrText>PAGE</w:instrText>
    </w:r>
    <w:r w:rsidRPr="00B111AE">
      <w:rPr>
        <w:rFonts w:ascii="Times New Roman" w:eastAsia="Times New Roman" w:hAnsi="Times New Roman" w:cs="Times New Roman"/>
      </w:rPr>
      <w:fldChar w:fldCharType="separate"/>
    </w:r>
    <w:r w:rsidR="009E74E0">
      <w:rPr>
        <w:rFonts w:ascii="Times New Roman" w:eastAsia="Times New Roman" w:hAnsi="Times New Roman" w:cs="Times New Roman"/>
        <w:noProof/>
      </w:rPr>
      <w:t>5</w:t>
    </w:r>
    <w:r w:rsidRPr="00B111AE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F3" w:rsidRDefault="002025F3" w:rsidP="00355716">
      <w:pPr>
        <w:spacing w:line="240" w:lineRule="auto"/>
      </w:pPr>
      <w:r>
        <w:separator/>
      </w:r>
    </w:p>
  </w:footnote>
  <w:footnote w:type="continuationSeparator" w:id="0">
    <w:p w:rsidR="002025F3" w:rsidRDefault="002025F3" w:rsidP="003557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16"/>
    <w:rsid w:val="00040491"/>
    <w:rsid w:val="0007569D"/>
    <w:rsid w:val="000B5F97"/>
    <w:rsid w:val="000E13A2"/>
    <w:rsid w:val="000F3B0A"/>
    <w:rsid w:val="001202A7"/>
    <w:rsid w:val="00126534"/>
    <w:rsid w:val="0014341E"/>
    <w:rsid w:val="001D6FCE"/>
    <w:rsid w:val="002025F3"/>
    <w:rsid w:val="00262B77"/>
    <w:rsid w:val="00301428"/>
    <w:rsid w:val="00345DCA"/>
    <w:rsid w:val="00355716"/>
    <w:rsid w:val="00372454"/>
    <w:rsid w:val="003A4D31"/>
    <w:rsid w:val="003A631D"/>
    <w:rsid w:val="003C2D91"/>
    <w:rsid w:val="003E1AC5"/>
    <w:rsid w:val="003E6F07"/>
    <w:rsid w:val="00441F27"/>
    <w:rsid w:val="004A6DD6"/>
    <w:rsid w:val="004B352D"/>
    <w:rsid w:val="004F04F0"/>
    <w:rsid w:val="004F2D15"/>
    <w:rsid w:val="00577797"/>
    <w:rsid w:val="005A6A71"/>
    <w:rsid w:val="005A763B"/>
    <w:rsid w:val="00672869"/>
    <w:rsid w:val="00734749"/>
    <w:rsid w:val="00756AA4"/>
    <w:rsid w:val="00784FC3"/>
    <w:rsid w:val="007B6FAF"/>
    <w:rsid w:val="008367F7"/>
    <w:rsid w:val="008C26C7"/>
    <w:rsid w:val="008F0FC5"/>
    <w:rsid w:val="00973E27"/>
    <w:rsid w:val="009C2D2A"/>
    <w:rsid w:val="009E74E0"/>
    <w:rsid w:val="009F00A9"/>
    <w:rsid w:val="00A72291"/>
    <w:rsid w:val="00A7355B"/>
    <w:rsid w:val="00AC3FF6"/>
    <w:rsid w:val="00AE168C"/>
    <w:rsid w:val="00B111AE"/>
    <w:rsid w:val="00BA1D30"/>
    <w:rsid w:val="00BA2DE0"/>
    <w:rsid w:val="00CD7F39"/>
    <w:rsid w:val="00D5424D"/>
    <w:rsid w:val="00E07A99"/>
    <w:rsid w:val="00E25DAF"/>
    <w:rsid w:val="00ED74DA"/>
    <w:rsid w:val="00F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C5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355716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10"/>
    <w:next w:val="10"/>
    <w:rsid w:val="00355716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10"/>
    <w:next w:val="10"/>
    <w:rsid w:val="003557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557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5571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557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716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55716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аголовок"/>
    <w:aliases w:val="Title"/>
    <w:basedOn w:val="10"/>
    <w:next w:val="10"/>
    <w:rsid w:val="0035571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5571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"/>
    <w:rsid w:val="003557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"/>
    <w:rsid w:val="003557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5DAF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25DAF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3C2D9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2D91"/>
    <w:pPr>
      <w:spacing w:after="100"/>
      <w:ind w:left="220"/>
    </w:pPr>
  </w:style>
  <w:style w:type="character" w:styleId="a7">
    <w:name w:val="Hyperlink"/>
    <w:uiPriority w:val="99"/>
    <w:unhideWhenUsed/>
    <w:rsid w:val="003C2D9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11A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1AE"/>
  </w:style>
  <w:style w:type="paragraph" w:styleId="aa">
    <w:name w:val="footer"/>
    <w:basedOn w:val="a"/>
    <w:link w:val="ab"/>
    <w:uiPriority w:val="99"/>
    <w:unhideWhenUsed/>
    <w:rsid w:val="00B111A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1AE"/>
  </w:style>
  <w:style w:type="paragraph" w:customStyle="1" w:styleId="ConsPlusNonformat">
    <w:name w:val="ConsPlusNonformat"/>
    <w:rsid w:val="008C26C7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bidi="hi-IN"/>
    </w:rPr>
  </w:style>
  <w:style w:type="paragraph" w:customStyle="1" w:styleId="Standard">
    <w:name w:val="Standard"/>
    <w:qFormat/>
    <w:rsid w:val="0014341E"/>
    <w:pPr>
      <w:widowControl w:val="0"/>
      <w:suppressAutoHyphens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9E74E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9E74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7552</CharactersWithSpaces>
  <SharedDoc>false</SharedDoc>
  <HLinks>
    <vt:vector size="18" baseType="variant">
      <vt:variant>
        <vt:i4>5898367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_3zck877cjeog</vt:lpwstr>
      </vt:variant>
      <vt:variant>
        <vt:i4>4259885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_p9we76vt0l7w</vt:lpwstr>
      </vt:variant>
      <vt:variant>
        <vt:i4>1179682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_mg8h6p4oqm4n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Лопарева, Евгения В.</dc:creator>
  <cp:lastModifiedBy>chel</cp:lastModifiedBy>
  <cp:revision>3</cp:revision>
  <dcterms:created xsi:type="dcterms:W3CDTF">2022-11-30T05:17:00Z</dcterms:created>
  <dcterms:modified xsi:type="dcterms:W3CDTF">2022-12-05T04:59:00Z</dcterms:modified>
</cp:coreProperties>
</file>